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54AD6" w14:textId="5D265184" w:rsidR="00DA39F3" w:rsidRPr="00DA39F3" w:rsidRDefault="00DA39F3">
      <w:pPr>
        <w:rPr>
          <w:b/>
          <w:bCs/>
        </w:rPr>
      </w:pPr>
      <w:r w:rsidRPr="00DA39F3">
        <w:rPr>
          <w:b/>
          <w:bCs/>
        </w:rPr>
        <w:t xml:space="preserve">December Report – Steffan Aquarone MP and County Councillor </w:t>
      </w:r>
    </w:p>
    <w:p w14:paraId="2CD9505F" w14:textId="77777777" w:rsidR="00DA39F3" w:rsidRDefault="00DA39F3"/>
    <w:p w14:paraId="00000001" w14:textId="71EC2ADD" w:rsidR="0042085C" w:rsidRDefault="00000000">
      <w:r>
        <w:t>Get things done. That’s been my approach since day one as an MP</w:t>
      </w:r>
      <w:r w:rsidR="00BC345E">
        <w:t>,</w:t>
      </w:r>
      <w:r>
        <w:t xml:space="preserve"> and </w:t>
      </w:r>
      <w:r w:rsidR="00BC345E">
        <w:t xml:space="preserve">as I reflect on the year and as we head into the holidays, </w:t>
      </w:r>
      <w:r>
        <w:t>I</w:t>
      </w:r>
      <w:r w:rsidR="00BC345E">
        <w:t xml:space="preserve"> am</w:t>
      </w:r>
      <w:r>
        <w:t xml:space="preserve"> pleased to say that I have continued to deliver on my promise to fight for a fair deal for the people of Norfolk. </w:t>
      </w:r>
    </w:p>
    <w:p w14:paraId="00000002" w14:textId="77777777" w:rsidR="0042085C" w:rsidRDefault="0042085C"/>
    <w:p w14:paraId="00000003" w14:textId="63380F2D" w:rsidR="0042085C" w:rsidRDefault="006A4C97">
      <w:r>
        <w:t xml:space="preserve">In November, MPs from across the country gathered in Parliament to debate the assisted dying bill. Losing a loved-one is devastating both for the patient and for the family and I am pleased that the </w:t>
      </w:r>
      <w:r w:rsidR="00E62455">
        <w:t>Parliament</w:t>
      </w:r>
      <w:r>
        <w:t xml:space="preserve"> is going to consider giving </w:t>
      </w:r>
      <w:r w:rsidR="00E62455">
        <w:t xml:space="preserve">terminally ill </w:t>
      </w:r>
      <w:r>
        <w:t>patients the dignity to die on their own terms.</w:t>
      </w:r>
    </w:p>
    <w:p w14:paraId="00000004" w14:textId="77777777" w:rsidR="0042085C" w:rsidRDefault="0042085C"/>
    <w:p w14:paraId="00000005" w14:textId="017FF5A8" w:rsidR="0042085C" w:rsidRDefault="00000000">
      <w:r>
        <w:t xml:space="preserve">Shortly before casting my </w:t>
      </w:r>
      <w:proofErr w:type="gramStart"/>
      <w:r>
        <w:t>vote</w:t>
      </w:r>
      <w:proofErr w:type="gramEnd"/>
      <w:r>
        <w:t xml:space="preserve"> I was privileged to spend a morning with one of my constituents, Zoe, to understand the impact that the bill would have close to home, in Cromer. Zoe lost both her mother and her husband in similar tragic circumstances – both took their own lives while terminally ill, unwilling and unable to live with the pain, discomfort and humiliation brought on by cancer.</w:t>
      </w:r>
      <w:r w:rsidR="00E62455">
        <w:t xml:space="preserve"> Afraid that involving their families in their deaths would subject their loved ones to criminal proceedings, they died alone.</w:t>
      </w:r>
      <w:r>
        <w:t xml:space="preserve"> As Zoe’s mother Judith lay dying, she held precious family photographs when she should have been holding the hands of those she loved. She left handwritten notes for each person she loved, knowing that she would not be able to say a last goodbye. Less than three years later, Zoe’s husband Andrew also resorted to taking his own life at the end of a battle with colon cancer, and he too died alone without </w:t>
      </w:r>
      <w:r w:rsidR="00E62455">
        <w:t xml:space="preserve">his </w:t>
      </w:r>
      <w:r>
        <w:t>loved ones at his side.</w:t>
      </w:r>
    </w:p>
    <w:p w14:paraId="00000006" w14:textId="77777777" w:rsidR="0042085C" w:rsidRDefault="0042085C"/>
    <w:p w14:paraId="00000007" w14:textId="77777777" w:rsidR="0042085C" w:rsidRDefault="00000000">
      <w:r>
        <w:t xml:space="preserve">The assisted dying bill will allow people who are facing imminent death to decide what their last moments look like. For Zoe’s mother and husband, this would have been a great comfort and a mercy that shortened their deaths. </w:t>
      </w:r>
    </w:p>
    <w:p w14:paraId="00000008" w14:textId="77777777" w:rsidR="0042085C" w:rsidRDefault="0042085C"/>
    <w:p w14:paraId="00000009" w14:textId="673EE33A" w:rsidR="0042085C" w:rsidRDefault="00000000">
      <w:r>
        <w:t xml:space="preserve">I vowed to stand with farmers after the farm tax was announced and it was a privilege to support farmers as they marched on Westminster in November. It is clear that the tax proposals will have a devastating impact on the next generation of farmers and will leave the farming families, who we rely on to produce our food, with uncertain futures. I have urged government to scrap the tax to save our farming industry here in North Norfolk and will keep on </w:t>
      </w:r>
      <w:r w:rsidR="006A4C97">
        <w:t xml:space="preserve">fighting for </w:t>
      </w:r>
      <w:r>
        <w:t xml:space="preserve">a reversal. </w:t>
      </w:r>
    </w:p>
    <w:p w14:paraId="0000000A" w14:textId="77777777" w:rsidR="0042085C" w:rsidRDefault="0042085C"/>
    <w:p w14:paraId="0000000B" w14:textId="6FC26FB2" w:rsidR="0042085C" w:rsidRDefault="00000000">
      <w:r>
        <w:t xml:space="preserve">Since chairing a public meeting on flooding in October, my inbox has been inundated with emails telling me how you have been affected. These stories have made it all the more important for this urgent issue to be raised in Parliament and I was pleased to secure a debate on flooding across Norfolk where I called for government to support a joined-up approach. Currently, responsibilities and powers are broken up and siloed across councils, agencies and statutory bodies, all with experience and expertise, but unable to be easily shared across them all. Flooding minister Emma Hardy has promised to review the flooding formula and government has set aside funding for storm-affected farmers, but more must be done. I look forward to updating you as I continue to drive collaborative solutions. </w:t>
      </w:r>
      <w:r w:rsidR="006A4C97">
        <w:t xml:space="preserve">In the meantime, I welcome the £730m investment that Anglian Water has committed to for Norfolk and will continue to put pressure on them to invest heavily in North Norfolk. I look forward to providing you with an update in the new year. </w:t>
      </w:r>
    </w:p>
    <w:p w14:paraId="0000000C" w14:textId="77777777" w:rsidR="0042085C" w:rsidRDefault="0042085C"/>
    <w:p w14:paraId="0000000D" w14:textId="77777777" w:rsidR="0042085C" w:rsidRDefault="00000000">
      <w:r>
        <w:t xml:space="preserve">As I recently celebrated Small Business Saturday with business owners across North Norfolk, I was reminded of the incredible independent shops that we have right on our doorstep, and I encourage you to support them this festive season. </w:t>
      </w:r>
    </w:p>
    <w:p w14:paraId="0000000E" w14:textId="77777777" w:rsidR="0042085C" w:rsidRDefault="0042085C"/>
    <w:p w14:paraId="5F9D54EA" w14:textId="77777777" w:rsidR="006A4C97" w:rsidRDefault="00000000">
      <w:r>
        <w:t xml:space="preserve">On that note, I want to take this opportunity to wish you all a wonderful Christmas spent with loved ones. If you </w:t>
      </w:r>
      <w:r w:rsidR="006A4C97">
        <w:t xml:space="preserve">or someone you know </w:t>
      </w:r>
      <w:r>
        <w:t xml:space="preserve">are feeling isolated, lonely or just want to hear a friendly voice over the holidays, please reach out to one of the amazing organisations that are waiting to offer help and support. </w:t>
      </w:r>
    </w:p>
    <w:p w14:paraId="01FE1CEB" w14:textId="77777777" w:rsidR="006A4C97" w:rsidRDefault="006A4C97"/>
    <w:p w14:paraId="0000000F" w14:textId="31CF8A6C" w:rsidR="0042085C" w:rsidRDefault="00000000">
      <w:r>
        <w:t xml:space="preserve">Better Together is a free helpline in Norfolk that can connect you to groups and activities in your local area and offer 1 to 1 support over the phone. They also coordinate the Norfolk Men’s Sheds Network where men can connect, converse and create across North Norfolk.  Healthwatch Norfolk can give advice on local schemes offering warm spaces, and community schemes for those facing Christmas alone. The Silver Line is run by Age UK and is a free and confidential way to build friendships, have conversations and access support 24 hours a day, 7 days a week. </w:t>
      </w:r>
    </w:p>
    <w:p w14:paraId="00000010" w14:textId="77777777" w:rsidR="0042085C" w:rsidRDefault="0042085C"/>
    <w:p w14:paraId="00000011" w14:textId="77777777" w:rsidR="0042085C" w:rsidRDefault="00000000">
      <w:r>
        <w:t xml:space="preserve">In the last few </w:t>
      </w:r>
      <w:proofErr w:type="gramStart"/>
      <w:r>
        <w:t>months</w:t>
      </w:r>
      <w:proofErr w:type="gramEnd"/>
      <w:r>
        <w:t xml:space="preserve"> I have tackled some of the most urgent issues faced by the people of North Norfolk, but there is so much more to do. Together, we will deliver the change that North Norfolk needs and I look forward to making your voices heard in 2025. </w:t>
      </w:r>
    </w:p>
    <w:p w14:paraId="00000012" w14:textId="77777777" w:rsidR="0042085C" w:rsidRDefault="0042085C"/>
    <w:p w14:paraId="00000013" w14:textId="77777777" w:rsidR="0042085C" w:rsidRDefault="00000000">
      <w:pPr>
        <w:rPr>
          <w:b/>
        </w:rPr>
      </w:pPr>
      <w:r>
        <w:rPr>
          <w:b/>
        </w:rPr>
        <w:t xml:space="preserve">Important phone numbers: </w:t>
      </w:r>
    </w:p>
    <w:p w14:paraId="00000014" w14:textId="77777777" w:rsidR="0042085C" w:rsidRDefault="00000000">
      <w:r>
        <w:t>Better Together helpline: 0300 303 3920</w:t>
      </w:r>
    </w:p>
    <w:p w14:paraId="00000015" w14:textId="1B2D3D34" w:rsidR="0042085C" w:rsidRDefault="00000000">
      <w:r>
        <w:t>Healthwatch Norfolk: 0808 168 9669</w:t>
      </w:r>
    </w:p>
    <w:p w14:paraId="00000016" w14:textId="77777777" w:rsidR="0042085C" w:rsidRDefault="00000000">
      <w:r>
        <w:t>The Silver Line: 0800 470 80 90</w:t>
      </w:r>
    </w:p>
    <w:p w14:paraId="00000017" w14:textId="77777777" w:rsidR="0042085C" w:rsidRDefault="0042085C"/>
    <w:p w14:paraId="0C1BCC4E" w14:textId="458BFBD6" w:rsidR="003D773E" w:rsidRDefault="003D773E">
      <w:r>
        <w:t>Steff Aquarone MP</w:t>
      </w:r>
    </w:p>
    <w:p w14:paraId="5743C4D7" w14:textId="66AFE788" w:rsidR="003D773E" w:rsidRDefault="003D773E">
      <w:r>
        <w:rPr>
          <w:noProof/>
        </w:rPr>
        <w:drawing>
          <wp:inline distT="0" distB="0" distL="0" distR="0" wp14:anchorId="0552365C" wp14:editId="780B82C4">
            <wp:extent cx="2058845" cy="853215"/>
            <wp:effectExtent l="0" t="0" r="0" b="0"/>
            <wp:docPr id="1666507794" name="Picture 1" descr="A blue drawing of a sho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507794" name="Picture 1" descr="A blue drawing of a sho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43501" cy="888298"/>
                    </a:xfrm>
                    <a:prstGeom prst="rect">
                      <a:avLst/>
                    </a:prstGeom>
                  </pic:spPr>
                </pic:pic>
              </a:graphicData>
            </a:graphic>
          </wp:inline>
        </w:drawing>
      </w:r>
    </w:p>
    <w:sectPr w:rsidR="003D773E">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lay">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5C"/>
    <w:rsid w:val="001F1285"/>
    <w:rsid w:val="00202558"/>
    <w:rsid w:val="00280647"/>
    <w:rsid w:val="003D773E"/>
    <w:rsid w:val="0042085C"/>
    <w:rsid w:val="006A4C97"/>
    <w:rsid w:val="00812D05"/>
    <w:rsid w:val="008A3076"/>
    <w:rsid w:val="00BC345E"/>
    <w:rsid w:val="00CF4A34"/>
    <w:rsid w:val="00D24BCD"/>
    <w:rsid w:val="00DA39F3"/>
    <w:rsid w:val="00E57B97"/>
    <w:rsid w:val="00E62455"/>
    <w:rsid w:val="00E63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13D68"/>
  <w15:docId w15:val="{23321048-E18A-9A4C-8F90-BE245FFE4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pPr>
    <w:rPr>
      <w:color w:val="595959"/>
      <w:sz w:val="28"/>
      <w:szCs w:val="2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Hayden</dc:creator>
  <cp:lastModifiedBy>Sarah Hayden</cp:lastModifiedBy>
  <cp:revision>2</cp:revision>
  <dcterms:created xsi:type="dcterms:W3CDTF">2024-12-21T09:52:00Z</dcterms:created>
  <dcterms:modified xsi:type="dcterms:W3CDTF">2024-12-21T09:52:00Z</dcterms:modified>
</cp:coreProperties>
</file>